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医院内部连续性资料《医苑》排版、设计与印刷服务</w:t>
      </w:r>
    </w:p>
    <w:tbl>
      <w:tblPr>
        <w:tblStyle w:val="4"/>
        <w:tblW w:w="9780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75"/>
        <w:gridCol w:w="588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5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预算金额（元/年）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</w:rPr>
              <w:t>医院内部连续性资料《医苑》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</w:rPr>
              <w:t>排版、设计与印刷服务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</w:rPr>
              <w:t>本项目采购期限为三年，合同一次签订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一、服务内容及要求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1.出版规格：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每年出版4期，每期为16开本，包含封面4页采用157克铜版纸彩色印刷、内页48页采用128克铜版纸彩色印刷，全书采用骑马钉装订，每期印刷200本。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2.服务范围：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包括内容编辑、排版、美术设计、文字校对、印刷装订等全流程服务。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具备相应资质的专业编辑与记者团队。编辑人员须严谨负责内部性连续资料版面编排，确保出版质量及视觉规范性；记者人员应能依据采购方需求和新闻发布标准，独立完成新闻策划、采写编辑及发布全流程工作，切实保障内容合规、发布及时、传播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有至少1名工作人员专人负责对接及管理。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3.质量要求：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成品应符合《内部资料性出版物管理办法》相关规定，排版规范、印刷清晰、装订牢固。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排版设计需体现医疗行业特色与专业性。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印刷质量要求色彩准确、装帧牢固。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4.交付时间：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每期刊物初稿审定后，承印方须将样刊送至甲方指定地址，以供校对。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/>
              </w:rPr>
              <w:t>每期刊物需在约定时间内完成制作并交付。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二、其他要求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如有附赠服务可自行补充。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vertAlign w:val="baseline"/>
                <w:lang w:val="en-US" w:eastAsia="zh-CN"/>
              </w:rPr>
              <w:t>67000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</w:p>
    <w:sectPr>
      <w:pgSz w:w="11906" w:h="16838"/>
      <w:pgMar w:top="1157" w:right="1689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16FC"/>
    <w:rsid w:val="09DE1736"/>
    <w:rsid w:val="10FF2A01"/>
    <w:rsid w:val="148F1959"/>
    <w:rsid w:val="1DD92C2A"/>
    <w:rsid w:val="251003F6"/>
    <w:rsid w:val="25B733BC"/>
    <w:rsid w:val="39CB16FC"/>
    <w:rsid w:val="4107211E"/>
    <w:rsid w:val="41851785"/>
    <w:rsid w:val="446F1262"/>
    <w:rsid w:val="4EEF090A"/>
    <w:rsid w:val="70232DA0"/>
    <w:rsid w:val="7CA365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784</Characters>
  <Lines>0</Lines>
  <Paragraphs>0</Paragraphs>
  <ScaleCrop>false</ScaleCrop>
  <LinksUpToDate>false</LinksUpToDate>
  <CharactersWithSpaces>784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2025-09-17T03:12:00Z</dcterms:created>
  <dc:creator>妖姬翠Devil℡</dc:creator>
  <cp:lastModifiedBy>杨光</cp:lastModifiedBy>
  <dcterms:modified xsi:type="dcterms:W3CDTF">2025-10-24T08:43:27Z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D4F8F6AC0D7443DD9741793E0D25B437_11</vt:lpwstr>
  </property>
  <property fmtid="{D5CDD505-2E9C-101B-9397-08002B2CF9AE}" pid="4" name="KSOTemplateDocerSaveRecord">
    <vt:lpwstr>eyJoZGlkIjoiOWI0MmU3ZjhmZjk3ZDQ2ZjJhM2YxMDdiOTA4ZjYyZDciLCJ1c2VySWQiOiI5MzQ4ODc4MTUifQ==</vt:lpwstr>
  </property>
</Properties>
</file>