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22"/>
        </w:rPr>
      </w:pPr>
      <w:r>
        <w:rPr>
          <w:rFonts w:hint="eastAsia"/>
          <w:b/>
          <w:sz w:val="40"/>
          <w:szCs w:val="22"/>
        </w:rPr>
        <w:t>玉溪市人民医院院内采购谈判（磋商）二次报价表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</w:t>
      </w:r>
    </w:p>
    <w:tbl>
      <w:tblPr>
        <w:tblStyle w:val="7"/>
        <w:tblW w:w="10516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0"/>
        <w:gridCol w:w="1641"/>
        <w:gridCol w:w="1240"/>
        <w:gridCol w:w="1504"/>
        <w:gridCol w:w="895"/>
        <w:gridCol w:w="1254"/>
        <w:gridCol w:w="1201"/>
        <w:gridCol w:w="1276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5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ascii="宋体" w:hAnsi="宋体"/>
                <w:b w:val="0"/>
                <w:bCs w:val="0"/>
                <w:sz w:val="24"/>
              </w:rPr>
              <w:t>序</w:t>
            </w: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号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服务项目名称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服务响应时间</w:t>
            </w:r>
          </w:p>
        </w:tc>
        <w:tc>
          <w:tcPr>
            <w:tcW w:w="1504" w:type="dxa"/>
            <w:vAlign w:val="center"/>
          </w:tcPr>
          <w:p>
            <w:pPr>
              <w:widowControl/>
              <w:jc w:val="center"/>
              <w:rPr>
                <w:rFonts w:ascii="宋体" w:hAnsi="宋体" w:cs="Malgun Gothic"/>
                <w:b w:val="0"/>
                <w:bCs w:val="0"/>
                <w:sz w:val="24"/>
              </w:rPr>
            </w:pPr>
            <w:bookmarkStart w:id="0" w:name="_GoBack"/>
            <w:r>
              <w:rPr>
                <w:rFonts w:hint="eastAsia" w:ascii="宋体" w:hAnsi="宋体" w:cs="Malgun Gothic"/>
                <w:b/>
                <w:bCs/>
                <w:sz w:val="21"/>
                <w:szCs w:val="21"/>
              </w:rPr>
              <w:t>服务提供商</w:t>
            </w:r>
            <w:bookmarkEnd w:id="0"/>
            <w:r>
              <w:rPr>
                <w:rFonts w:hint="eastAsia" w:ascii="宋体" w:hAnsi="宋体" w:cs="Malgun Gothic"/>
                <w:b w:val="0"/>
                <w:bCs w:val="0"/>
                <w:sz w:val="21"/>
                <w:szCs w:val="21"/>
              </w:rPr>
              <w:t>规模类型（中型、小型、微型）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数</w:t>
            </w:r>
            <w:r>
              <w:rPr>
                <w:rFonts w:hint="eastAsia" w:ascii="宋体" w:hAnsi="宋体" w:cs="Malgun Gothic"/>
                <w:b w:val="0"/>
                <w:bCs w:val="0"/>
                <w:sz w:val="24"/>
              </w:rPr>
              <w:t>量（项）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单</w:t>
            </w:r>
            <w:r>
              <w:rPr>
                <w:rFonts w:hint="eastAsia" w:ascii="宋体" w:hAnsi="宋体" w:cs="Malgun Gothic"/>
                <w:b w:val="0"/>
                <w:bCs w:val="0"/>
                <w:sz w:val="24"/>
              </w:rPr>
              <w:t>价（元）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合</w:t>
            </w: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计</w:t>
            </w:r>
            <w:r>
              <w:rPr>
                <w:rFonts w:hint="eastAsia" w:ascii="宋体" w:hAnsi="宋体" w:cs="Malgun Gothic"/>
                <w:b w:val="0"/>
                <w:bCs w:val="0"/>
                <w:sz w:val="24"/>
              </w:rPr>
              <w:t>（元）</w:t>
            </w:r>
          </w:p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服务期限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rPr>
                <w:rFonts w:ascii="宋体" w:hAnsi="宋体" w:cs="微软雅黑"/>
                <w:b w:val="0"/>
                <w:bCs w:val="0"/>
                <w:sz w:val="24"/>
              </w:rPr>
            </w:pPr>
            <w:r>
              <w:rPr>
                <w:rFonts w:hint="eastAsia" w:ascii="宋体" w:hAnsi="宋体" w:cs="微软雅黑"/>
                <w:b w:val="0"/>
                <w:bCs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4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4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641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1" w:type="dxa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</w:tcPr>
          <w:p>
            <w:pPr>
              <w:widowControl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89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4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01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905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售后服务项目：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1、完成项目时间：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2、其它（培训、服务承诺等）：</w:t>
      </w:r>
    </w:p>
    <w:p>
      <w:pPr>
        <w:spacing w:line="480" w:lineRule="auto"/>
        <w:rPr>
          <w:b/>
          <w:sz w:val="28"/>
          <w:szCs w:val="28"/>
        </w:rPr>
      </w:pP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供应商全称（必须要填）：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开户银行及账号（必须要填）：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法定代表人或委托代理人签字：</w:t>
      </w:r>
      <w:r>
        <w:rPr>
          <w:b/>
          <w:sz w:val="24"/>
        </w:rPr>
        <w:t xml:space="preserve"> 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谈判人联系电话（座机及手机）、邮箱（必须要填）：</w:t>
      </w:r>
      <w:r>
        <w:rPr>
          <w:b/>
          <w:sz w:val="28"/>
          <w:szCs w:val="28"/>
        </w:rPr>
        <w:t xml:space="preserve">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日期：</w:t>
      </w: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hint="eastAsia" w:hAnsi="宋体"/>
          <w:b/>
          <w:sz w:val="24"/>
        </w:rPr>
        <w:t>日</w:t>
      </w:r>
    </w:p>
    <w:p>
      <w:pPr>
        <w:spacing w:line="480" w:lineRule="auto"/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总价包括运输、保险、安装调试、培训等费用，提供所有设备以及附件的价格清单。</w:t>
      </w:r>
    </w:p>
    <w:p>
      <w:pPr>
        <w:spacing w:line="480" w:lineRule="auto"/>
        <w:ind w:left="936" w:leftChars="299" w:hanging="308" w:hangingChars="147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、品牌</w:t>
      </w:r>
      <w:r>
        <w:rPr>
          <w:rFonts w:hint="eastAsia"/>
          <w:b/>
          <w:szCs w:val="21"/>
        </w:rPr>
        <w:t>型号</w:t>
      </w:r>
      <w:r>
        <w:rPr>
          <w:rFonts w:hint="eastAsia"/>
          <w:szCs w:val="21"/>
        </w:rPr>
        <w:t>必须写详细，清楚，并加盖公章。</w:t>
      </w:r>
    </w:p>
    <w:p/>
    <w:sectPr>
      <w:pgSz w:w="11906" w:h="16838"/>
      <w:pgMar w:top="737" w:right="624" w:bottom="737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7F"/>
    <w:rsid w:val="000476FB"/>
    <w:rsid w:val="00055DF5"/>
    <w:rsid w:val="00090163"/>
    <w:rsid w:val="000943BA"/>
    <w:rsid w:val="000E618A"/>
    <w:rsid w:val="00151546"/>
    <w:rsid w:val="00155134"/>
    <w:rsid w:val="00171E33"/>
    <w:rsid w:val="00192097"/>
    <w:rsid w:val="001E15AC"/>
    <w:rsid w:val="00230E16"/>
    <w:rsid w:val="002521A2"/>
    <w:rsid w:val="00272FEA"/>
    <w:rsid w:val="00284FEB"/>
    <w:rsid w:val="002927B8"/>
    <w:rsid w:val="002A62B3"/>
    <w:rsid w:val="002B62EB"/>
    <w:rsid w:val="002C059C"/>
    <w:rsid w:val="002E42C6"/>
    <w:rsid w:val="00367132"/>
    <w:rsid w:val="00382207"/>
    <w:rsid w:val="0038617A"/>
    <w:rsid w:val="003A1E48"/>
    <w:rsid w:val="00414F3F"/>
    <w:rsid w:val="004913E3"/>
    <w:rsid w:val="00493945"/>
    <w:rsid w:val="005008F7"/>
    <w:rsid w:val="00557B5D"/>
    <w:rsid w:val="00573C72"/>
    <w:rsid w:val="005D519F"/>
    <w:rsid w:val="00630D55"/>
    <w:rsid w:val="006428D4"/>
    <w:rsid w:val="00676A85"/>
    <w:rsid w:val="00692133"/>
    <w:rsid w:val="006A198E"/>
    <w:rsid w:val="006C4FD8"/>
    <w:rsid w:val="00707465"/>
    <w:rsid w:val="007353CC"/>
    <w:rsid w:val="00757150"/>
    <w:rsid w:val="007A3D43"/>
    <w:rsid w:val="007B2F0A"/>
    <w:rsid w:val="007B4A35"/>
    <w:rsid w:val="007D48EE"/>
    <w:rsid w:val="0080792C"/>
    <w:rsid w:val="0084184E"/>
    <w:rsid w:val="00853C92"/>
    <w:rsid w:val="008B7D1F"/>
    <w:rsid w:val="008D19DF"/>
    <w:rsid w:val="00912681"/>
    <w:rsid w:val="00945EB9"/>
    <w:rsid w:val="009D6410"/>
    <w:rsid w:val="00A12CBF"/>
    <w:rsid w:val="00A77830"/>
    <w:rsid w:val="00B2166B"/>
    <w:rsid w:val="00B3357F"/>
    <w:rsid w:val="00B4539C"/>
    <w:rsid w:val="00B47257"/>
    <w:rsid w:val="00B715CF"/>
    <w:rsid w:val="00C33F48"/>
    <w:rsid w:val="00C932C7"/>
    <w:rsid w:val="00CA55E2"/>
    <w:rsid w:val="00D20A6F"/>
    <w:rsid w:val="00D23F01"/>
    <w:rsid w:val="00D338D3"/>
    <w:rsid w:val="00D613F5"/>
    <w:rsid w:val="00D7078A"/>
    <w:rsid w:val="00DC0E14"/>
    <w:rsid w:val="00DF0B2B"/>
    <w:rsid w:val="00DF45F1"/>
    <w:rsid w:val="00E00804"/>
    <w:rsid w:val="00E96BC7"/>
    <w:rsid w:val="00EC67F1"/>
    <w:rsid w:val="00EF5B85"/>
    <w:rsid w:val="00F0698A"/>
    <w:rsid w:val="00FB43DB"/>
    <w:rsid w:val="00FE7407"/>
    <w:rsid w:val="00FF0E39"/>
    <w:rsid w:val="07821D00"/>
    <w:rsid w:val="47F277B5"/>
    <w:rsid w:val="54E12E7D"/>
    <w:rsid w:val="72211630"/>
    <w:rsid w:val="762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TotalTime>42</TotalTime>
  <ScaleCrop>false</ScaleCrop>
  <LinksUpToDate>false</LinksUpToDate>
  <CharactersWithSpaces>397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2024-01-14T11:27:00Z</dcterms:created>
  <dc:creator>孙少平</dc:creator>
  <cp:lastModifiedBy>殷秀惠</cp:lastModifiedBy>
  <dcterms:modified xsi:type="dcterms:W3CDTF">2024-01-15T03:16:57Z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